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894" w:rsidRPr="00BD0EAA" w:rsidRDefault="00601894" w:rsidP="00BD0EA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D0EAA">
        <w:rPr>
          <w:b/>
          <w:bCs/>
          <w:sz w:val="28"/>
          <w:szCs w:val="28"/>
        </w:rPr>
        <w:t>Публичный годовой отчёт</w:t>
      </w:r>
    </w:p>
    <w:p w:rsidR="00601894" w:rsidRPr="00BD0EAA" w:rsidRDefault="00601894" w:rsidP="00BD0EA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D0EAA">
        <w:rPr>
          <w:b/>
          <w:bCs/>
          <w:sz w:val="28"/>
          <w:szCs w:val="28"/>
        </w:rPr>
        <w:t>председателя первичной профсоюзной организации МБОУ «</w:t>
      </w:r>
      <w:r w:rsidR="00123E6D">
        <w:rPr>
          <w:b/>
          <w:bCs/>
          <w:sz w:val="28"/>
          <w:szCs w:val="28"/>
        </w:rPr>
        <w:t>Нижнешитцин</w:t>
      </w:r>
      <w:r w:rsidRPr="00BD0EAA">
        <w:rPr>
          <w:b/>
          <w:bCs/>
          <w:sz w:val="28"/>
          <w:szCs w:val="28"/>
        </w:rPr>
        <w:t xml:space="preserve">ская </w:t>
      </w:r>
      <w:r w:rsidR="00123E6D">
        <w:rPr>
          <w:b/>
          <w:bCs/>
          <w:sz w:val="28"/>
          <w:szCs w:val="28"/>
        </w:rPr>
        <w:t>О</w:t>
      </w:r>
      <w:r w:rsidRPr="00BD0EAA">
        <w:rPr>
          <w:b/>
          <w:bCs/>
          <w:sz w:val="28"/>
          <w:szCs w:val="28"/>
        </w:rPr>
        <w:t>ОШ»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 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Целями и задачами профсоюзной организации школы являются:  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общественный контроль над соблюдением законодательства о труде и охране труда;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Приоритетными направлениями работы организации в 202</w:t>
      </w:r>
      <w:r w:rsidR="00A14FE4">
        <w:rPr>
          <w:sz w:val="28"/>
          <w:szCs w:val="28"/>
        </w:rPr>
        <w:t>4</w:t>
      </w:r>
      <w:r w:rsidRPr="00BD0EAA">
        <w:rPr>
          <w:sz w:val="28"/>
          <w:szCs w:val="28"/>
        </w:rPr>
        <w:t xml:space="preserve"> году: популяризация идей профсоюзного движения среди молодёжи, совершенствование работы по мотивации профсоюзного членства, совершенствование форм информационной деятельности; повышение роли общественного контроля за соблюдением законодательства </w:t>
      </w:r>
      <w:proofErr w:type="gramStart"/>
      <w:r w:rsidRPr="00BD0EAA">
        <w:rPr>
          <w:sz w:val="28"/>
          <w:szCs w:val="28"/>
        </w:rPr>
        <w:t>РФ,   </w:t>
      </w:r>
      <w:proofErr w:type="gramEnd"/>
      <w:r w:rsidRPr="00BD0EAA">
        <w:rPr>
          <w:sz w:val="28"/>
          <w:szCs w:val="28"/>
        </w:rPr>
        <w:t>  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601894" w:rsidRPr="00BD0EAA" w:rsidRDefault="00601894" w:rsidP="00BD0E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</w:rPr>
        <w:t>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rStyle w:val="a4"/>
          <w:sz w:val="28"/>
          <w:szCs w:val="28"/>
          <w:bdr w:val="none" w:sz="0" w:space="0" w:color="auto" w:frame="1"/>
        </w:rPr>
        <w:t>I.</w:t>
      </w:r>
      <w:r w:rsidRPr="00BD0EAA">
        <w:rPr>
          <w:sz w:val="28"/>
          <w:szCs w:val="28"/>
        </w:rPr>
        <w:t> </w:t>
      </w:r>
      <w:r w:rsidRPr="00BD0EAA">
        <w:rPr>
          <w:rStyle w:val="a4"/>
          <w:sz w:val="28"/>
          <w:szCs w:val="28"/>
          <w:bdr w:val="none" w:sz="0" w:space="0" w:color="auto" w:frame="1"/>
        </w:rPr>
        <w:t>Мероприятия по защите социально-экономических     интересов и прав работников</w:t>
      </w:r>
    </w:p>
    <w:p w:rsidR="00583055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 Основным инструментом социального партнерства между работодателем   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  <w:r w:rsidR="00583055" w:rsidRPr="00BD0EAA">
        <w:rPr>
          <w:sz w:val="28"/>
          <w:szCs w:val="28"/>
        </w:rPr>
        <w:t xml:space="preserve">               </w:t>
      </w:r>
    </w:p>
    <w:p w:rsidR="00601894" w:rsidRPr="00BD0EAA" w:rsidRDefault="00583055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       </w:t>
      </w:r>
      <w:r w:rsidR="00601894" w:rsidRPr="00BD0EAA">
        <w:rPr>
          <w:sz w:val="28"/>
          <w:szCs w:val="28"/>
        </w:rPr>
        <w:t>В</w:t>
      </w:r>
      <w:r w:rsidRPr="00BD0EAA">
        <w:rPr>
          <w:sz w:val="28"/>
          <w:szCs w:val="28"/>
        </w:rPr>
        <w:t xml:space="preserve"> 202</w:t>
      </w:r>
      <w:r w:rsidR="00A14FE4">
        <w:rPr>
          <w:sz w:val="28"/>
          <w:szCs w:val="28"/>
        </w:rPr>
        <w:t>4</w:t>
      </w:r>
      <w:r w:rsidRPr="00BD0EAA">
        <w:rPr>
          <w:sz w:val="28"/>
          <w:szCs w:val="28"/>
        </w:rPr>
        <w:t xml:space="preserve"> году</w:t>
      </w:r>
      <w:r w:rsidR="0019577D" w:rsidRPr="00BD0EAA">
        <w:rPr>
          <w:sz w:val="28"/>
          <w:szCs w:val="28"/>
        </w:rPr>
        <w:t xml:space="preserve"> коллективный договор МБОУ «</w:t>
      </w:r>
      <w:r w:rsidR="00123E6D">
        <w:rPr>
          <w:sz w:val="28"/>
          <w:szCs w:val="28"/>
        </w:rPr>
        <w:t>Нижнешитцин</w:t>
      </w:r>
      <w:r w:rsidR="0019577D" w:rsidRPr="00BD0EAA">
        <w:rPr>
          <w:sz w:val="28"/>
          <w:szCs w:val="28"/>
        </w:rPr>
        <w:t xml:space="preserve">ская </w:t>
      </w:r>
      <w:proofErr w:type="gramStart"/>
      <w:r w:rsidR="00123E6D">
        <w:rPr>
          <w:sz w:val="28"/>
          <w:szCs w:val="28"/>
        </w:rPr>
        <w:t>О</w:t>
      </w:r>
      <w:r w:rsidR="0019577D" w:rsidRPr="00BD0EAA">
        <w:rPr>
          <w:sz w:val="28"/>
          <w:szCs w:val="28"/>
        </w:rPr>
        <w:t>ОШ</w:t>
      </w:r>
      <w:r w:rsidR="00601894" w:rsidRPr="00BD0EAA">
        <w:rPr>
          <w:sz w:val="28"/>
          <w:szCs w:val="28"/>
        </w:rPr>
        <w:t>»   </w:t>
      </w:r>
      <w:proofErr w:type="gramEnd"/>
      <w:r w:rsidR="00601894" w:rsidRPr="00BD0EAA">
        <w:rPr>
          <w:sz w:val="28"/>
          <w:szCs w:val="28"/>
        </w:rPr>
        <w:t> прошёл уведомительную регистрацию в</w:t>
      </w:r>
      <w:r w:rsidRPr="00BD0EAA">
        <w:rPr>
          <w:sz w:val="28"/>
          <w:szCs w:val="28"/>
        </w:rPr>
        <w:t xml:space="preserve"> отделе по труду и был размещён </w:t>
      </w:r>
      <w:r w:rsidR="00601894" w:rsidRPr="00BD0EAA">
        <w:rPr>
          <w:sz w:val="28"/>
          <w:szCs w:val="28"/>
        </w:rPr>
        <w:t>на  профсоюзной страничке официального сайта</w:t>
      </w:r>
      <w:r w:rsidR="0019577D" w:rsidRPr="00BD0EAA">
        <w:rPr>
          <w:sz w:val="28"/>
          <w:szCs w:val="28"/>
        </w:rPr>
        <w:t xml:space="preserve"> школы. Профсоюз</w:t>
      </w:r>
      <w:r w:rsidR="00601894" w:rsidRPr="00BD0EAA">
        <w:rPr>
          <w:sz w:val="28"/>
          <w:szCs w:val="28"/>
        </w:rPr>
        <w:t xml:space="preserve"> ведет постоянный контроль о сроках действия коллективных договоров, рекомендует вносить дополнения и изменения в соответствии       с обновлением законодательных актов, оказывает методическую помощь     при формировании новых коллективных договоров. Первичная профсо</w:t>
      </w:r>
      <w:r w:rsidR="0019577D" w:rsidRPr="00BD0EAA">
        <w:rPr>
          <w:sz w:val="28"/>
          <w:szCs w:val="28"/>
        </w:rPr>
        <w:t>юзная организация создана в 2000</w:t>
      </w:r>
      <w:r w:rsidR="00601894" w:rsidRPr="00BD0EAA">
        <w:rPr>
          <w:sz w:val="28"/>
          <w:szCs w:val="28"/>
        </w:rPr>
        <w:t xml:space="preserve"> году и стабильно функционирует. На 1 января 2022года в составе проф</w:t>
      </w:r>
      <w:r w:rsidR="0019577D" w:rsidRPr="00BD0EAA">
        <w:rPr>
          <w:sz w:val="28"/>
          <w:szCs w:val="28"/>
        </w:rPr>
        <w:t xml:space="preserve">союзной организации числится </w:t>
      </w:r>
      <w:r w:rsidR="00123E6D">
        <w:rPr>
          <w:sz w:val="28"/>
          <w:szCs w:val="28"/>
        </w:rPr>
        <w:t>36</w:t>
      </w:r>
      <w:r w:rsidR="0019577D" w:rsidRPr="00BD0EAA">
        <w:rPr>
          <w:sz w:val="28"/>
          <w:szCs w:val="28"/>
        </w:rPr>
        <w:t xml:space="preserve"> членов профсоюза из </w:t>
      </w:r>
      <w:r w:rsidR="00123E6D">
        <w:rPr>
          <w:sz w:val="28"/>
          <w:szCs w:val="28"/>
        </w:rPr>
        <w:t>36</w:t>
      </w:r>
      <w:r w:rsidR="00601894" w:rsidRPr="00BD0EAA">
        <w:rPr>
          <w:sz w:val="28"/>
          <w:szCs w:val="28"/>
        </w:rPr>
        <w:t xml:space="preserve"> работающих, что составляет 100%    от общей   численности штатных работников. Для оперативного учёта членов профсоюза создана электронная база данных, которая постоянно обновляется.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>          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 Общ</w:t>
      </w:r>
      <w:r w:rsidR="00113988">
        <w:rPr>
          <w:sz w:val="28"/>
          <w:szCs w:val="28"/>
        </w:rPr>
        <w:t>ее число профсоюзного актива – 5 человек</w:t>
      </w:r>
      <w:r w:rsidRPr="00BD0EAA">
        <w:rPr>
          <w:sz w:val="28"/>
          <w:szCs w:val="28"/>
        </w:rPr>
        <w:t>. В профкоме собраны наиболее активные члены профсоюзной организации</w:t>
      </w:r>
      <w:r w:rsidR="0019577D" w:rsidRPr="00BD0EAA">
        <w:rPr>
          <w:sz w:val="28"/>
          <w:szCs w:val="28"/>
        </w:rPr>
        <w:t>.</w:t>
      </w:r>
      <w:r w:rsidRPr="00BD0EAA">
        <w:rPr>
          <w:sz w:val="28"/>
          <w:szCs w:val="28"/>
        </w:rPr>
        <w:t> Профактив строит  свою работу на основе планирования, в соответствии с годовой циклограммой работы</w:t>
      </w:r>
      <w:r w:rsidR="0019577D" w:rsidRPr="00BD0EAA">
        <w:rPr>
          <w:sz w:val="28"/>
          <w:szCs w:val="28"/>
        </w:rPr>
        <w:t>.</w:t>
      </w:r>
      <w:r w:rsidRPr="00BD0EAA">
        <w:rPr>
          <w:sz w:val="28"/>
          <w:szCs w:val="28"/>
        </w:rPr>
        <w:t xml:space="preserve">   Ежегодно в организации профсоюза   разрабатывается план рабо</w:t>
      </w:r>
      <w:r w:rsidR="0019577D" w:rsidRPr="00BD0EAA">
        <w:rPr>
          <w:sz w:val="28"/>
          <w:szCs w:val="28"/>
        </w:rPr>
        <w:t>ты, обсуждается и утверждается п</w:t>
      </w:r>
      <w:r w:rsidRPr="00BD0EAA">
        <w:rPr>
          <w:sz w:val="28"/>
          <w:szCs w:val="28"/>
        </w:rPr>
        <w:t>рофсоюзным комитетом, в конце года проводится мониторинг исполнения плана.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За отчетный период на заседаниях профкома  обсуждались вопросы, охватывающие все напра</w:t>
      </w:r>
      <w:r w:rsidR="0019577D" w:rsidRPr="00BD0EAA">
        <w:rPr>
          <w:sz w:val="28"/>
          <w:szCs w:val="28"/>
        </w:rPr>
        <w:t xml:space="preserve">вления профсоюзной деятельности: </w:t>
      </w:r>
      <w:r w:rsidRPr="00BD0EAA">
        <w:rPr>
          <w:sz w:val="28"/>
          <w:szCs w:val="28"/>
        </w:rPr>
        <w:t>вопросы социального партнёрства, оплаты труда, распределения учебной нагрузки педагогических работников, создания необходимых условий для  обеспечения труда учителей и обслуживающего персонала, обсуждаются социально-бытовые проблемы, о 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работа,</w:t>
      </w:r>
      <w:r w:rsidR="0019577D" w:rsidRPr="00BD0EAA">
        <w:rPr>
          <w:sz w:val="28"/>
          <w:szCs w:val="28"/>
        </w:rPr>
        <w:t xml:space="preserve"> материальная    помощь и т.д.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     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районной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  широко развивается использование мультимедийных средств, существует электронная связь с районной организацией Профсоюза, что экономит   время профсоюзного актива и позволяет более оперативно получать интересующую нас информацию.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     и директора решения и постановления вышестоящей профсоюзной организации. В течение года с </w:t>
      </w:r>
      <w:r w:rsidRPr="00BD0EAA">
        <w:rPr>
          <w:sz w:val="28"/>
          <w:szCs w:val="28"/>
        </w:rPr>
        <w:lastRenderedPageBreak/>
        <w:t>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 режиме рабочего времени и времени отдыха, о выплате надбавок стимулирующего характера сотрудникам школ.</w:t>
      </w:r>
    </w:p>
    <w:p w:rsidR="00601894" w:rsidRPr="00BD0EAA" w:rsidRDefault="0019577D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     Председатель п</w:t>
      </w:r>
      <w:r w:rsidR="00601894" w:rsidRPr="00BD0EAA">
        <w:rPr>
          <w:sz w:val="28"/>
          <w:szCs w:val="28"/>
        </w:rPr>
        <w:t>рофсоюзной организации является членом         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rStyle w:val="a4"/>
          <w:sz w:val="28"/>
          <w:szCs w:val="28"/>
          <w:bdr w:val="none" w:sz="0" w:space="0" w:color="auto" w:frame="1"/>
        </w:rPr>
        <w:t>II. Охрана труда и здоровья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 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В школе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оформляются стенды или уголки по охране труда.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  В </w:t>
      </w:r>
      <w:r w:rsidR="005B6C9A" w:rsidRPr="00BD0EAA">
        <w:rPr>
          <w:sz w:val="28"/>
          <w:szCs w:val="28"/>
        </w:rPr>
        <w:t>январе</w:t>
      </w:r>
      <w:r w:rsidRPr="00BD0EAA">
        <w:rPr>
          <w:sz w:val="28"/>
          <w:szCs w:val="28"/>
        </w:rPr>
        <w:t xml:space="preserve"> 202</w:t>
      </w:r>
      <w:r w:rsidR="005B6C9A" w:rsidRPr="00BD0EAA">
        <w:rPr>
          <w:sz w:val="28"/>
          <w:szCs w:val="28"/>
        </w:rPr>
        <w:t>2</w:t>
      </w:r>
      <w:r w:rsidRPr="00BD0EAA">
        <w:rPr>
          <w:sz w:val="28"/>
          <w:szCs w:val="28"/>
        </w:rPr>
        <w:t xml:space="preserve"> года была проведена специальная оценка условий   труда сотрудников. Аттестованы все рабочие места.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 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Каждый год несколько человек едут </w:t>
      </w:r>
      <w:r w:rsidR="002B2D7B" w:rsidRPr="00BD0EAA">
        <w:rPr>
          <w:sz w:val="28"/>
          <w:szCs w:val="28"/>
        </w:rPr>
        <w:t xml:space="preserve">в санатории </w:t>
      </w:r>
      <w:r w:rsidRPr="00BD0EAA">
        <w:rPr>
          <w:sz w:val="28"/>
          <w:szCs w:val="28"/>
        </w:rPr>
        <w:t>поправлять здоровье.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III.</w:t>
      </w:r>
      <w:r w:rsidR="00583055" w:rsidRPr="00BD0EAA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BD0EAA">
        <w:rPr>
          <w:b/>
          <w:bCs/>
          <w:sz w:val="28"/>
          <w:szCs w:val="28"/>
          <w:bdr w:val="none" w:sz="0" w:space="0" w:color="auto" w:frame="1"/>
        </w:rPr>
        <w:t>Организационно-массовая и информационная работа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</w:t>
      </w:r>
      <w:r w:rsidR="005B6C9A" w:rsidRPr="00BD0EAA">
        <w:rPr>
          <w:sz w:val="28"/>
          <w:szCs w:val="28"/>
        </w:rPr>
        <w:t xml:space="preserve">      </w:t>
      </w:r>
      <w:r w:rsidRPr="00BD0EAA">
        <w:rPr>
          <w:sz w:val="28"/>
          <w:szCs w:val="28"/>
        </w:rPr>
        <w:t>Работа профсоюзного комитета школы представлена на сайте </w:t>
      </w:r>
      <w:proofErr w:type="gramStart"/>
      <w:r w:rsidR="00123E6D">
        <w:rPr>
          <w:b/>
          <w:bCs/>
          <w:sz w:val="28"/>
          <w:szCs w:val="28"/>
          <w:bdr w:val="none" w:sz="0" w:space="0" w:color="auto" w:frame="1"/>
        </w:rPr>
        <w:t>школы</w:t>
      </w:r>
      <w:r w:rsidR="006A4300">
        <w:rPr>
          <w:b/>
          <w:bCs/>
          <w:sz w:val="28"/>
          <w:szCs w:val="28"/>
          <w:bdr w:val="none" w:sz="0" w:space="0" w:color="auto" w:frame="1"/>
        </w:rPr>
        <w:t xml:space="preserve">, </w:t>
      </w:r>
      <w:r w:rsidRPr="00BD0EAA">
        <w:rPr>
          <w:b/>
          <w:bCs/>
          <w:sz w:val="28"/>
          <w:szCs w:val="28"/>
          <w:bdr w:val="none" w:sz="0" w:space="0" w:color="auto" w:frame="1"/>
        </w:rPr>
        <w:t> </w:t>
      </w:r>
      <w:r w:rsidRPr="00BD0EAA">
        <w:rPr>
          <w:sz w:val="28"/>
          <w:szCs w:val="28"/>
        </w:rPr>
        <w:t>который</w:t>
      </w:r>
      <w:proofErr w:type="gramEnd"/>
      <w:r w:rsidRPr="00BD0EAA">
        <w:rPr>
          <w:sz w:val="28"/>
          <w:szCs w:val="28"/>
        </w:rPr>
        <w:t xml:space="preserve"> постоянно обновляется и дополняется необходимой информацией.   Сайт доступен для всех и каждого, где всегда размещены новости профсоюзной жизни, актуальная информация</w:t>
      </w:r>
      <w:r w:rsidR="006A4300">
        <w:rPr>
          <w:sz w:val="28"/>
          <w:szCs w:val="28"/>
        </w:rPr>
        <w:t>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 Большую помощь в информировании членов профсоюза оказывают «Методические пособия» по различным вопросам профсоюзной и правовой работы. И, конечно, один из главных помощников в информационной работе – газета «</w:t>
      </w:r>
      <w:r w:rsidR="00A14FE4">
        <w:rPr>
          <w:sz w:val="28"/>
          <w:szCs w:val="28"/>
        </w:rPr>
        <w:t>Новый взгляд</w:t>
      </w:r>
      <w:r w:rsidRPr="00BD0EAA">
        <w:rPr>
          <w:sz w:val="28"/>
          <w:szCs w:val="28"/>
        </w:rPr>
        <w:t xml:space="preserve">», материалы которого активно используем для правового </w:t>
      </w:r>
      <w:r w:rsidRPr="00BD0EAA">
        <w:rPr>
          <w:sz w:val="28"/>
          <w:szCs w:val="28"/>
        </w:rPr>
        <w:lastRenderedPageBreak/>
        <w:t>просвещения учителей. Самая важная и касающаяся всех информация систематически появляется на стенде «МОЙ ПРОФСОЮЗ»,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В распоряжении профсоюзного комитета для информирования членов профсоюза, а также всей общественности школы используются: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сайт</w:t>
      </w:r>
      <w:r w:rsidR="005B6C9A" w:rsidRPr="00BD0EAA">
        <w:rPr>
          <w:sz w:val="28"/>
          <w:szCs w:val="28"/>
        </w:rPr>
        <w:t xml:space="preserve"> школы, блок «Профсоюз»</w:t>
      </w:r>
      <w:r w:rsidRPr="00BD0EAA">
        <w:rPr>
          <w:sz w:val="28"/>
          <w:szCs w:val="28"/>
        </w:rPr>
        <w:t>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информационный стенд профкома.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В течении года большая работа проводится по привлечению молодых 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IV. Культурно-массовая и спортивно-оздоровительная работа</w:t>
      </w:r>
    </w:p>
    <w:p w:rsidR="00601894" w:rsidRPr="00BD0EAA" w:rsidRDefault="00583055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   </w:t>
      </w:r>
      <w:r w:rsidR="00601894" w:rsidRPr="00BD0EAA">
        <w:rPr>
          <w:sz w:val="28"/>
          <w:szCs w:val="28"/>
        </w:rPr>
        <w:t xml:space="preserve">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Совместно с администрацией организуются и проводятся в коллективе торжественные собрания, праздничные огоньки праздники ко Дню Учителя с приглашением ветеранов педагогического труда, Новый год, День Защитников Отечества, День Матери, 8 марта.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   Не остаются без внимания профкома</w:t>
      </w:r>
      <w:r w:rsidR="00881EF0" w:rsidRPr="00BD0EAA">
        <w:rPr>
          <w:sz w:val="28"/>
          <w:szCs w:val="28"/>
        </w:rPr>
        <w:t xml:space="preserve"> </w:t>
      </w:r>
      <w:r w:rsidRPr="00BD0EAA">
        <w:rPr>
          <w:sz w:val="28"/>
          <w:szCs w:val="28"/>
        </w:rPr>
        <w:t xml:space="preserve"> неработающие пенсионеры. Мир пожилых людей – это особый мир. 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Им требуется не только забота органов здравоохранения, но и обыкновенное человеческое внимание, которое они заслужили. Наша школа их всех объединяет. Для них мы организуем: чествование в рамках 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Международного Дня пожилых людей;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Ежегодно профсоюзным комитетом организуются новогодние </w:t>
      </w:r>
      <w:proofErr w:type="spellStart"/>
      <w:r w:rsidRPr="00BD0EAA">
        <w:rPr>
          <w:sz w:val="28"/>
          <w:szCs w:val="28"/>
        </w:rPr>
        <w:t>поздравле</w:t>
      </w:r>
      <w:proofErr w:type="spellEnd"/>
      <w:r w:rsidRPr="00BD0EAA">
        <w:rPr>
          <w:sz w:val="28"/>
          <w:szCs w:val="28"/>
        </w:rPr>
        <w:t>-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BD0EAA">
        <w:rPr>
          <w:sz w:val="28"/>
          <w:szCs w:val="28"/>
        </w:rPr>
        <w:t>ния</w:t>
      </w:r>
      <w:proofErr w:type="spellEnd"/>
      <w:r w:rsidRPr="00BD0EAA">
        <w:rPr>
          <w:sz w:val="28"/>
          <w:szCs w:val="28"/>
        </w:rPr>
        <w:t xml:space="preserve"> для   членов профсоюза и их детей.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Доброй традицией стало поздравление юбиляров, м</w:t>
      </w:r>
      <w:r w:rsidR="005B6C9A" w:rsidRPr="00BD0EAA">
        <w:rPr>
          <w:sz w:val="28"/>
          <w:szCs w:val="28"/>
        </w:rPr>
        <w:t>олодоженов, молодых мам</w:t>
      </w:r>
      <w:r w:rsidRPr="00BD0EAA">
        <w:rPr>
          <w:sz w:val="28"/>
          <w:szCs w:val="28"/>
        </w:rPr>
        <w:t xml:space="preserve"> с вручением памятных подарков. В такие дни для каждого находятся доброе слово и материальная поддержка.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Профком принимал активное участие в общественно-политических акциях и мероприятиях: - в первомайской профсоюзной акции; митинг «За достойный труд!»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       </w:t>
      </w:r>
      <w:r w:rsidRPr="00BD0EAA">
        <w:rPr>
          <w:sz w:val="28"/>
          <w:szCs w:val="28"/>
        </w:rPr>
        <w:t>Социальная защита –это тоже немаловажное направление работы профсоюза</w:t>
      </w:r>
      <w:r w:rsidRPr="00BD0EAA">
        <w:rPr>
          <w:b/>
          <w:bCs/>
          <w:sz w:val="28"/>
          <w:szCs w:val="28"/>
          <w:bdr w:val="none" w:sz="0" w:space="0" w:color="auto" w:frame="1"/>
        </w:rPr>
        <w:t>.</w:t>
      </w:r>
      <w:r w:rsidRPr="00BD0EAA">
        <w:rPr>
          <w:sz w:val="28"/>
          <w:szCs w:val="28"/>
        </w:rPr>
        <w:t> 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 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Среди приоритетных направлений социальной политики Профсоюза является программа оздоровления работников.   Каждый год, профсоюзная организация представляет возможность, всем члена профсоюза, взять путевки в санатории -  с 30% скидкой.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</w:t>
      </w:r>
      <w:r w:rsidR="005B6C9A" w:rsidRPr="00BD0EAA">
        <w:rPr>
          <w:sz w:val="28"/>
          <w:szCs w:val="28"/>
        </w:rPr>
        <w:t>.</w:t>
      </w:r>
      <w:r w:rsidRPr="00BD0EAA">
        <w:rPr>
          <w:b/>
          <w:bCs/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                           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>           Каждый член коллектива может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               </w:t>
      </w:r>
      <w:r w:rsidRPr="00BD0EAA">
        <w:rPr>
          <w:b/>
          <w:bCs/>
          <w:sz w:val="28"/>
          <w:szCs w:val="28"/>
          <w:bdr w:val="none" w:sz="0" w:space="0" w:color="auto" w:frame="1"/>
        </w:rPr>
        <w:t>V. Финансовая работа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</w:t>
      </w:r>
      <w:r w:rsidR="005B6C9A" w:rsidRPr="00BD0EAA">
        <w:rPr>
          <w:sz w:val="28"/>
          <w:szCs w:val="28"/>
        </w:rPr>
        <w:t xml:space="preserve">а. </w:t>
      </w:r>
      <w:r w:rsidRPr="00BD0EAA">
        <w:rPr>
          <w:sz w:val="28"/>
          <w:szCs w:val="28"/>
        </w:rPr>
        <w:t xml:space="preserve">  Расходы производились в соответствии        с Положением о материальной помощи и решениями профкома из денежных средст</w:t>
      </w:r>
      <w:r w:rsidR="00BD0EAA" w:rsidRPr="00BD0EAA">
        <w:rPr>
          <w:sz w:val="28"/>
          <w:szCs w:val="28"/>
        </w:rPr>
        <w:t>в нашей профсоюзной организации</w:t>
      </w:r>
      <w:r w:rsidRPr="00BD0EAA">
        <w:rPr>
          <w:sz w:val="28"/>
          <w:szCs w:val="28"/>
        </w:rPr>
        <w:t>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Общие выводы по работе</w:t>
      </w:r>
      <w:r w:rsidRPr="00BD0EAA">
        <w:rPr>
          <w:sz w:val="28"/>
          <w:szCs w:val="28"/>
        </w:rPr>
        <w:t>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          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   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Перед ПК ППО стоит задача формирования и подготовки резерва на выборный профсоюзный актив. Необходимо использовать ресурсы молодёжного профсоюзного актива.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 </w:t>
      </w:r>
      <w:r w:rsidRPr="00BD0EAA">
        <w:rPr>
          <w:b/>
          <w:bCs/>
          <w:sz w:val="28"/>
          <w:szCs w:val="28"/>
          <w:bdr w:val="none" w:sz="0" w:space="0" w:color="auto" w:frame="1"/>
        </w:rPr>
        <w:t>направлениям своей деятельности </w:t>
      </w:r>
      <w:r w:rsidR="00123E6D">
        <w:rPr>
          <w:sz w:val="28"/>
          <w:szCs w:val="28"/>
        </w:rPr>
        <w:t>в 202</w:t>
      </w:r>
      <w:r w:rsidR="00A14FE4">
        <w:rPr>
          <w:sz w:val="28"/>
          <w:szCs w:val="28"/>
        </w:rPr>
        <w:t>5</w:t>
      </w:r>
      <w:r w:rsidRPr="00BD0EAA">
        <w:rPr>
          <w:sz w:val="28"/>
          <w:szCs w:val="28"/>
        </w:rPr>
        <w:t>году: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продолжать работу по привлечению новых членов;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престиж профсоюзного членства;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развивать систему социального партнерства;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создавать благоприятные условия труда;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уделять пристальное внимание работе с молодыми педагогами и ветеранами педагогического труда.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А также профсоюзная организация ставит перед собой с</w:t>
      </w:r>
      <w:r w:rsidR="00BD0EAA" w:rsidRPr="00BD0EAA">
        <w:rPr>
          <w:sz w:val="28"/>
          <w:szCs w:val="28"/>
        </w:rPr>
        <w:t>ледующие основные задачи на 202</w:t>
      </w:r>
      <w:r w:rsidR="00A14FE4">
        <w:rPr>
          <w:sz w:val="28"/>
          <w:szCs w:val="28"/>
        </w:rPr>
        <w:t>5</w:t>
      </w:r>
      <w:bookmarkStart w:id="0" w:name="_GoBack"/>
      <w:bookmarkEnd w:id="0"/>
      <w:r w:rsidRPr="00BD0EAA">
        <w:rPr>
          <w:sz w:val="28"/>
          <w:szCs w:val="28"/>
        </w:rPr>
        <w:t xml:space="preserve"> год: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усилить работу по повышению стабильности и эффективности финансовой деятельности ППО;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реализовывать новые формы работы с молодыми педагогами;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>         повышать активность участия сотрудников в культурно -досуговых и спортивных мероприятиях.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</w:t>
      </w:r>
      <w:r w:rsidR="00123E6D">
        <w:rPr>
          <w:sz w:val="28"/>
          <w:szCs w:val="28"/>
        </w:rPr>
        <w:t>П</w:t>
      </w:r>
      <w:r w:rsidRPr="00BD0EAA">
        <w:rPr>
          <w:sz w:val="28"/>
          <w:szCs w:val="28"/>
        </w:rPr>
        <w:t>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            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601894" w:rsidRDefault="00601894" w:rsidP="00601894">
      <w:pPr>
        <w:pStyle w:val="a3"/>
        <w:shd w:val="clear" w:color="auto" w:fill="FFFFFF"/>
        <w:spacing w:before="0" w:beforeAutospacing="0" w:after="150" w:afterAutospacing="0"/>
      </w:pPr>
    </w:p>
    <w:sectPr w:rsidR="00601894" w:rsidSect="0060189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894"/>
    <w:rsid w:val="00113988"/>
    <w:rsid w:val="00123E6D"/>
    <w:rsid w:val="0019577D"/>
    <w:rsid w:val="002B2D7B"/>
    <w:rsid w:val="00583055"/>
    <w:rsid w:val="005B6C9A"/>
    <w:rsid w:val="00601894"/>
    <w:rsid w:val="006A4300"/>
    <w:rsid w:val="00881EF0"/>
    <w:rsid w:val="009378A9"/>
    <w:rsid w:val="00A14FE4"/>
    <w:rsid w:val="00B05FD4"/>
    <w:rsid w:val="00BD0EAA"/>
    <w:rsid w:val="00CA02C4"/>
    <w:rsid w:val="00D6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220BA"/>
  <w15:docId w15:val="{F6F52FBF-F204-4690-8A6B-AF19E7F17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894"/>
    <w:rPr>
      <w:b/>
      <w:bCs/>
    </w:rPr>
  </w:style>
  <w:style w:type="character" w:styleId="a5">
    <w:name w:val="Hyperlink"/>
    <w:basedOn w:val="a0"/>
    <w:uiPriority w:val="99"/>
    <w:unhideWhenUsed/>
    <w:rsid w:val="006A43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2177</Words>
  <Characters>12409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марселя</dc:creator>
  <cp:lastModifiedBy>Ray</cp:lastModifiedBy>
  <cp:revision>2</cp:revision>
  <dcterms:created xsi:type="dcterms:W3CDTF">2025-01-13T07:48:00Z</dcterms:created>
  <dcterms:modified xsi:type="dcterms:W3CDTF">2025-01-13T07:48:00Z</dcterms:modified>
</cp:coreProperties>
</file>